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7CD7D">
      <w:pPr>
        <w:pStyle w:val="5"/>
        <w:spacing w:before="0" w:beforeAutospacing="0" w:after="0" w:afterAutospacing="0"/>
        <w:jc w:val="center"/>
        <w:rPr>
          <w:rFonts w:ascii="微软雅黑" w:hAnsi="微软雅黑" w:eastAsia="微软雅黑"/>
          <w:color w:val="333333"/>
          <w:sz w:val="20"/>
          <w:szCs w:val="26"/>
        </w:rPr>
      </w:pPr>
      <w:r>
        <w:rPr>
          <w:rFonts w:hint="eastAsia"/>
          <w:b/>
          <w:color w:val="333333"/>
          <w:sz w:val="28"/>
          <w:szCs w:val="41"/>
        </w:rPr>
        <w:t>450平米库区消防漆喷涂</w:t>
      </w:r>
      <w:r>
        <w:rPr>
          <w:rFonts w:hint="eastAsia"/>
          <w:color w:val="333333"/>
          <w:sz w:val="28"/>
          <w:szCs w:val="41"/>
        </w:rPr>
        <w:t>询价函</w:t>
      </w:r>
    </w:p>
    <w:p w14:paraId="56ACFF36">
      <w:pPr>
        <w:pStyle w:val="5"/>
        <w:spacing w:before="0" w:beforeAutospacing="0" w:after="0" w:afterAutospacing="0"/>
        <w:jc w:val="center"/>
        <w:rPr>
          <w:rFonts w:ascii="微软雅黑" w:hAnsi="微软雅黑" w:eastAsia="微软雅黑"/>
          <w:color w:val="333333"/>
          <w:sz w:val="20"/>
          <w:szCs w:val="26"/>
        </w:rPr>
      </w:pPr>
      <w:r>
        <w:rPr>
          <w:rFonts w:hint="eastAsia"/>
          <w:color w:val="333333"/>
          <w:sz w:val="28"/>
          <w:szCs w:val="41"/>
        </w:rPr>
        <w:t>天津港保税区国际贸易服务有限公司</w:t>
      </w:r>
    </w:p>
    <w:p w14:paraId="6548B0A3">
      <w:pPr>
        <w:pStyle w:val="5"/>
        <w:spacing w:before="0" w:beforeAutospacing="0" w:after="0" w:afterAutospacing="0"/>
        <w:rPr>
          <w:rFonts w:ascii="微软雅黑" w:hAnsi="微软雅黑" w:eastAsia="微软雅黑"/>
          <w:color w:val="333333"/>
          <w:sz w:val="20"/>
          <w:szCs w:val="26"/>
        </w:rPr>
      </w:pPr>
      <w:r>
        <w:rPr>
          <w:rFonts w:hint="eastAsia"/>
          <w:b/>
          <w:color w:val="333333"/>
          <w:sz w:val="28"/>
          <w:szCs w:val="41"/>
        </w:rPr>
        <w:t>450平米库区消防漆喷涂</w:t>
      </w:r>
      <w:r>
        <w:rPr>
          <w:rFonts w:hint="eastAsia"/>
          <w:color w:val="333333"/>
          <w:sz w:val="28"/>
          <w:szCs w:val="41"/>
        </w:rPr>
        <w:t>服务商：</w:t>
      </w:r>
    </w:p>
    <w:p w14:paraId="57362631">
      <w:pPr>
        <w:pStyle w:val="5"/>
        <w:spacing w:before="0" w:beforeAutospacing="0" w:after="0" w:afterAutospacing="0"/>
        <w:ind w:firstLine="795"/>
        <w:rPr>
          <w:rFonts w:ascii="微软雅黑" w:hAnsi="微软雅黑" w:eastAsia="微软雅黑"/>
          <w:color w:val="333333"/>
          <w:sz w:val="20"/>
          <w:szCs w:val="26"/>
        </w:rPr>
      </w:pPr>
      <w:r>
        <w:rPr>
          <w:rFonts w:hint="eastAsia"/>
          <w:color w:val="333333"/>
          <w:sz w:val="28"/>
          <w:szCs w:val="41"/>
        </w:rPr>
        <w:t>天津港保税区国际贸易服务有限公司为提升安全管理：拟开展450平米</w:t>
      </w:r>
      <w:r>
        <w:rPr>
          <w:rFonts w:hint="eastAsia"/>
          <w:b/>
          <w:color w:val="333333"/>
          <w:sz w:val="28"/>
          <w:szCs w:val="41"/>
        </w:rPr>
        <w:t>库区消防漆喷涂</w:t>
      </w:r>
      <w:r>
        <w:rPr>
          <w:rFonts w:hint="eastAsia"/>
          <w:color w:val="333333"/>
          <w:sz w:val="28"/>
          <w:szCs w:val="41"/>
        </w:rPr>
        <w:t>工作。现统一进行询价，我方本着公平合理、互惠互利、共同发展的原则，诚意邀请符合资质的企业参与项目报价比选。</w:t>
      </w:r>
    </w:p>
    <w:p w14:paraId="1AE892C9">
      <w:pPr>
        <w:pStyle w:val="5"/>
        <w:spacing w:before="0" w:beforeAutospacing="0" w:after="0" w:afterAutospacing="0"/>
        <w:ind w:firstLine="795"/>
        <w:rPr>
          <w:rFonts w:ascii="微软雅黑" w:hAnsi="微软雅黑" w:eastAsia="微软雅黑"/>
          <w:color w:val="333333"/>
          <w:sz w:val="20"/>
          <w:szCs w:val="26"/>
        </w:rPr>
      </w:pPr>
      <w:r>
        <w:rPr>
          <w:rFonts w:hint="eastAsia"/>
          <w:color w:val="333333"/>
          <w:sz w:val="28"/>
          <w:szCs w:val="41"/>
        </w:rPr>
        <w:t>具体说明如下：</w:t>
      </w:r>
    </w:p>
    <w:p w14:paraId="6217C3C1">
      <w:pPr>
        <w:pStyle w:val="5"/>
        <w:spacing w:before="0" w:beforeAutospacing="0" w:after="0" w:afterAutospacing="0"/>
        <w:rPr>
          <w:rStyle w:val="8"/>
          <w:color w:val="333333"/>
          <w:sz w:val="28"/>
          <w:szCs w:val="41"/>
        </w:rPr>
      </w:pPr>
      <w:r>
        <w:rPr>
          <w:rStyle w:val="8"/>
          <w:rFonts w:hint="eastAsia"/>
          <w:color w:val="333333"/>
          <w:sz w:val="28"/>
          <w:szCs w:val="41"/>
        </w:rPr>
        <w:t>一、项目情况</w:t>
      </w:r>
    </w:p>
    <w:p w14:paraId="695E13D0">
      <w:pPr>
        <w:pStyle w:val="5"/>
        <w:spacing w:before="0" w:beforeAutospacing="0" w:after="0" w:afterAutospacing="0"/>
        <w:ind w:firstLine="548" w:firstLineChars="196"/>
        <w:rPr>
          <w:rFonts w:ascii="微软雅黑" w:hAnsi="微软雅黑"/>
          <w:color w:val="333333"/>
          <w:sz w:val="20"/>
          <w:szCs w:val="26"/>
        </w:rPr>
      </w:pPr>
      <w:r>
        <w:rPr>
          <w:rFonts w:hint="eastAsia"/>
          <w:color w:val="333333"/>
          <w:sz w:val="28"/>
          <w:szCs w:val="41"/>
        </w:rPr>
        <w:t>1.项目内容：450平米库区消防漆喷涂，项目控制价为49558元，具体报价格式及需求见附件。</w:t>
      </w:r>
    </w:p>
    <w:p w14:paraId="030D989F">
      <w:pPr>
        <w:pStyle w:val="5"/>
        <w:spacing w:before="0" w:beforeAutospacing="0" w:after="0" w:afterAutospacing="0"/>
        <w:ind w:firstLine="560" w:firstLineChars="200"/>
        <w:rPr>
          <w:rFonts w:ascii="微软雅黑" w:hAnsi="微软雅黑" w:eastAsia="微软雅黑"/>
          <w:color w:val="333333"/>
          <w:sz w:val="20"/>
          <w:szCs w:val="26"/>
        </w:rPr>
      </w:pPr>
      <w:r>
        <w:rPr>
          <w:rFonts w:hint="eastAsia"/>
          <w:color w:val="333333"/>
          <w:sz w:val="28"/>
          <w:szCs w:val="41"/>
        </w:rPr>
        <w:t>2.项目地点：天津空港经济区综合保税区远航路38号。</w:t>
      </w:r>
    </w:p>
    <w:p w14:paraId="64DD6117">
      <w:pPr>
        <w:pStyle w:val="5"/>
        <w:spacing w:before="0" w:beforeAutospacing="0" w:after="0" w:afterAutospacing="0"/>
        <w:ind w:firstLine="560" w:firstLineChars="200"/>
        <w:rPr>
          <w:color w:val="333333"/>
          <w:sz w:val="28"/>
          <w:szCs w:val="41"/>
        </w:rPr>
      </w:pPr>
      <w:r>
        <w:rPr>
          <w:rFonts w:hint="eastAsia"/>
          <w:color w:val="333333"/>
          <w:sz w:val="28"/>
          <w:szCs w:val="41"/>
        </w:rPr>
        <w:t>3.项目现场勘验时间：4月</w:t>
      </w:r>
      <w:r>
        <w:rPr>
          <w:rFonts w:hint="eastAsia"/>
          <w:color w:val="333333"/>
          <w:sz w:val="28"/>
          <w:szCs w:val="41"/>
          <w:lang w:val="en-US" w:eastAsia="zh-CN"/>
        </w:rPr>
        <w:t>24</w:t>
      </w:r>
      <w:r>
        <w:rPr>
          <w:rFonts w:hint="eastAsia"/>
          <w:color w:val="333333"/>
          <w:sz w:val="28"/>
          <w:szCs w:val="41"/>
        </w:rPr>
        <w:t>日下午1:30-16:00。</w:t>
      </w:r>
    </w:p>
    <w:p w14:paraId="74B8A5B6">
      <w:pPr>
        <w:pStyle w:val="5"/>
        <w:spacing w:before="0" w:beforeAutospacing="0" w:after="0" w:afterAutospacing="0"/>
        <w:ind w:firstLine="560" w:firstLineChars="200"/>
        <w:rPr>
          <w:color w:val="333333"/>
          <w:sz w:val="28"/>
          <w:szCs w:val="41"/>
        </w:rPr>
      </w:pPr>
      <w:r>
        <w:rPr>
          <w:rFonts w:hint="eastAsia"/>
          <w:color w:val="333333"/>
          <w:sz w:val="28"/>
          <w:szCs w:val="41"/>
        </w:rPr>
        <w:t>4.项目询价函投递时间：4月</w:t>
      </w:r>
      <w:r>
        <w:rPr>
          <w:rFonts w:hint="eastAsia"/>
          <w:color w:val="333333"/>
          <w:sz w:val="28"/>
          <w:szCs w:val="41"/>
          <w:lang w:val="en-US" w:eastAsia="zh-CN"/>
        </w:rPr>
        <w:t>24</w:t>
      </w:r>
      <w:r>
        <w:rPr>
          <w:rFonts w:hint="eastAsia"/>
          <w:color w:val="333333"/>
          <w:sz w:val="28"/>
          <w:szCs w:val="41"/>
        </w:rPr>
        <w:t>日-</w:t>
      </w:r>
      <w:r>
        <w:rPr>
          <w:rFonts w:hint="eastAsia"/>
          <w:color w:val="333333"/>
          <w:sz w:val="28"/>
          <w:szCs w:val="41"/>
          <w:lang w:val="en-US" w:eastAsia="zh-CN"/>
        </w:rPr>
        <w:t>26</w:t>
      </w:r>
      <w:r>
        <w:rPr>
          <w:rFonts w:hint="eastAsia"/>
          <w:color w:val="333333"/>
          <w:sz w:val="28"/>
          <w:szCs w:val="41"/>
        </w:rPr>
        <w:t>日。</w:t>
      </w:r>
    </w:p>
    <w:p w14:paraId="47DF1319">
      <w:pPr>
        <w:pStyle w:val="5"/>
        <w:spacing w:before="0" w:beforeAutospacing="0" w:after="0" w:afterAutospacing="0"/>
        <w:rPr>
          <w:rFonts w:ascii="微软雅黑" w:hAnsi="微软雅黑" w:eastAsia="微软雅黑"/>
          <w:color w:val="333333"/>
          <w:sz w:val="20"/>
          <w:szCs w:val="26"/>
        </w:rPr>
      </w:pPr>
      <w:r>
        <w:rPr>
          <w:rStyle w:val="8"/>
          <w:rFonts w:hint="eastAsia"/>
          <w:color w:val="333333"/>
          <w:sz w:val="28"/>
          <w:szCs w:val="41"/>
        </w:rPr>
        <w:t>二、资质要求</w:t>
      </w:r>
    </w:p>
    <w:p w14:paraId="2796BA58">
      <w:pPr>
        <w:pStyle w:val="5"/>
        <w:spacing w:before="0" w:beforeAutospacing="0" w:after="0" w:afterAutospacing="0"/>
        <w:ind w:firstLine="560" w:firstLineChars="200"/>
        <w:rPr>
          <w:color w:val="333333"/>
          <w:sz w:val="28"/>
          <w:szCs w:val="41"/>
        </w:rPr>
      </w:pPr>
      <w:r>
        <w:rPr>
          <w:rFonts w:hint="eastAsia"/>
          <w:color w:val="333333"/>
          <w:sz w:val="28"/>
          <w:szCs w:val="41"/>
        </w:rPr>
        <w:t>1.必须在工商局登记注册且具有独立法人资格。</w:t>
      </w:r>
    </w:p>
    <w:p w14:paraId="02024650">
      <w:pPr>
        <w:pStyle w:val="5"/>
        <w:spacing w:before="0" w:beforeAutospacing="0" w:after="0" w:afterAutospacing="0"/>
        <w:ind w:firstLine="560" w:firstLineChars="200"/>
        <w:rPr>
          <w:color w:val="333333"/>
          <w:sz w:val="28"/>
          <w:szCs w:val="41"/>
        </w:rPr>
      </w:pPr>
      <w:r>
        <w:rPr>
          <w:rFonts w:hint="eastAsia"/>
          <w:color w:val="333333"/>
          <w:sz w:val="28"/>
          <w:szCs w:val="41"/>
        </w:rPr>
        <w:t>2.具备相关维修施工资质。</w:t>
      </w:r>
    </w:p>
    <w:p w14:paraId="18631E70">
      <w:pPr>
        <w:pStyle w:val="5"/>
        <w:spacing w:before="0" w:beforeAutospacing="0" w:after="0" w:afterAutospacing="0"/>
        <w:rPr>
          <w:rFonts w:ascii="微软雅黑" w:hAnsi="微软雅黑" w:eastAsia="微软雅黑"/>
          <w:color w:val="333333"/>
          <w:sz w:val="20"/>
          <w:szCs w:val="26"/>
        </w:rPr>
      </w:pPr>
      <w:r>
        <w:rPr>
          <w:rStyle w:val="8"/>
          <w:rFonts w:hint="eastAsia"/>
          <w:color w:val="333333"/>
          <w:sz w:val="28"/>
          <w:szCs w:val="41"/>
        </w:rPr>
        <w:t>四、提交文件</w:t>
      </w:r>
    </w:p>
    <w:p w14:paraId="452FDACC">
      <w:pPr>
        <w:pStyle w:val="5"/>
        <w:spacing w:before="0" w:beforeAutospacing="0" w:after="0" w:afterAutospacing="0"/>
        <w:ind w:firstLine="560" w:firstLineChars="200"/>
        <w:rPr>
          <w:color w:val="333333"/>
          <w:sz w:val="28"/>
          <w:szCs w:val="41"/>
        </w:rPr>
      </w:pPr>
      <w:r>
        <w:rPr>
          <w:rFonts w:hint="eastAsia"/>
          <w:color w:val="333333"/>
          <w:sz w:val="28"/>
          <w:szCs w:val="41"/>
        </w:rPr>
        <w:t>1．报价单加盖单位公章；</w:t>
      </w:r>
    </w:p>
    <w:p w14:paraId="364042B0">
      <w:pPr>
        <w:pStyle w:val="5"/>
        <w:spacing w:before="0" w:beforeAutospacing="0" w:after="0" w:afterAutospacing="0"/>
        <w:ind w:firstLine="560" w:firstLineChars="200"/>
        <w:rPr>
          <w:color w:val="333333"/>
          <w:sz w:val="28"/>
          <w:szCs w:val="41"/>
        </w:rPr>
      </w:pPr>
      <w:r>
        <w:rPr>
          <w:rFonts w:hint="eastAsia"/>
          <w:color w:val="333333"/>
          <w:sz w:val="28"/>
          <w:szCs w:val="41"/>
        </w:rPr>
        <w:t>2．营业执照副本复印件加盖单位公章；</w:t>
      </w:r>
    </w:p>
    <w:p w14:paraId="0BC59B40">
      <w:pPr>
        <w:pStyle w:val="5"/>
        <w:spacing w:before="0" w:beforeAutospacing="0" w:after="0" w:afterAutospacing="0"/>
        <w:ind w:firstLine="560" w:firstLineChars="200"/>
        <w:rPr>
          <w:color w:val="333333"/>
          <w:sz w:val="28"/>
          <w:szCs w:val="41"/>
        </w:rPr>
      </w:pPr>
      <w:r>
        <w:rPr>
          <w:rFonts w:hint="eastAsia"/>
          <w:color w:val="333333"/>
          <w:sz w:val="28"/>
          <w:szCs w:val="41"/>
        </w:rPr>
        <w:t>3. 如有空港经济区业绩的，业绩资料加盖公章；</w:t>
      </w:r>
    </w:p>
    <w:p w14:paraId="4EC35F18">
      <w:pPr>
        <w:pStyle w:val="5"/>
        <w:spacing w:before="0" w:beforeAutospacing="0" w:after="0" w:afterAutospacing="0"/>
        <w:ind w:firstLine="560" w:firstLineChars="200"/>
        <w:rPr>
          <w:color w:val="333333"/>
          <w:sz w:val="28"/>
          <w:szCs w:val="41"/>
        </w:rPr>
      </w:pPr>
      <w:r>
        <w:rPr>
          <w:rFonts w:hint="eastAsia"/>
          <w:color w:val="333333"/>
          <w:sz w:val="28"/>
          <w:szCs w:val="41"/>
        </w:rPr>
        <w:t>3．以上文件壹份并密封在一个包封中。</w:t>
      </w:r>
    </w:p>
    <w:p w14:paraId="068AC80F">
      <w:pPr>
        <w:pStyle w:val="5"/>
        <w:spacing w:before="0" w:beforeAutospacing="0" w:after="0" w:afterAutospacing="0"/>
        <w:ind w:firstLine="560" w:firstLineChars="200"/>
        <w:rPr>
          <w:rFonts w:ascii="微软雅黑" w:hAnsi="微软雅黑" w:eastAsia="微软雅黑"/>
          <w:color w:val="333333"/>
          <w:sz w:val="20"/>
          <w:szCs w:val="26"/>
        </w:rPr>
      </w:pPr>
      <w:r>
        <w:rPr>
          <w:rFonts w:hint="eastAsia"/>
          <w:color w:val="333333"/>
          <w:sz w:val="28"/>
          <w:szCs w:val="41"/>
        </w:rPr>
        <w:t>4．各单位请于</w:t>
      </w:r>
      <w:r>
        <w:rPr>
          <w:rFonts w:hint="eastAsia"/>
          <w:b/>
          <w:color w:val="333333"/>
          <w:sz w:val="28"/>
          <w:szCs w:val="41"/>
        </w:rPr>
        <w:t xml:space="preserve"> 2026年4月</w:t>
      </w:r>
      <w:r>
        <w:rPr>
          <w:rFonts w:hint="eastAsia"/>
          <w:b/>
          <w:color w:val="333333"/>
          <w:sz w:val="28"/>
          <w:szCs w:val="41"/>
          <w:lang w:val="en-US" w:eastAsia="zh-CN"/>
        </w:rPr>
        <w:t>26</w:t>
      </w:r>
      <w:bookmarkStart w:id="0" w:name="_GoBack"/>
      <w:bookmarkEnd w:id="0"/>
      <w:r>
        <w:rPr>
          <w:rFonts w:hint="eastAsia"/>
          <w:color w:val="333333"/>
          <w:sz w:val="28"/>
          <w:szCs w:val="41"/>
        </w:rPr>
        <w:t>日16：30前，将报价文件密封后快递或送至天津空港经济区综合保税区远航路38号天津港保税区国际贸易服务有限公司管理部  王永利 收。</w:t>
      </w:r>
    </w:p>
    <w:p w14:paraId="1758AB92">
      <w:pPr>
        <w:pStyle w:val="5"/>
        <w:spacing w:before="0" w:beforeAutospacing="0" w:after="0" w:afterAutospacing="0"/>
        <w:rPr>
          <w:rFonts w:ascii="微软雅黑" w:hAnsi="微软雅黑" w:eastAsia="微软雅黑"/>
          <w:color w:val="333333"/>
          <w:sz w:val="20"/>
          <w:szCs w:val="26"/>
        </w:rPr>
      </w:pPr>
      <w:r>
        <w:rPr>
          <w:rFonts w:hint="eastAsia"/>
          <w:color w:val="333333"/>
          <w:sz w:val="28"/>
          <w:szCs w:val="41"/>
        </w:rPr>
        <w:t>地点：天津空港经济区综合保税区远航路38号 </w:t>
      </w:r>
    </w:p>
    <w:p w14:paraId="7A1D9185">
      <w:pPr>
        <w:pStyle w:val="5"/>
        <w:spacing w:before="0" w:beforeAutospacing="0" w:after="0" w:afterAutospacing="0"/>
        <w:ind w:right="-624" w:rightChars="-297"/>
        <w:rPr>
          <w:color w:val="333333"/>
          <w:sz w:val="28"/>
          <w:szCs w:val="41"/>
        </w:rPr>
      </w:pPr>
      <w:r>
        <w:rPr>
          <w:rFonts w:hint="eastAsia"/>
          <w:color w:val="333333"/>
          <w:sz w:val="28"/>
          <w:szCs w:val="41"/>
        </w:rPr>
        <w:t>联系人：郭研           </w:t>
      </w:r>
      <w:r>
        <w:rPr>
          <w:rFonts w:hint="eastAsia" w:ascii="仿宋_GB2312" w:hAnsi="微软雅黑" w:eastAsia="仿宋_GB2312"/>
          <w:color w:val="333333"/>
          <w:sz w:val="28"/>
          <w:szCs w:val="41"/>
        </w:rPr>
        <w:t> </w:t>
      </w:r>
      <w:r>
        <w:rPr>
          <w:rFonts w:hint="eastAsia"/>
          <w:color w:val="333333"/>
          <w:sz w:val="28"/>
          <w:szCs w:val="41"/>
        </w:rPr>
        <w:t>  </w:t>
      </w:r>
    </w:p>
    <w:p w14:paraId="43AA8950">
      <w:pPr>
        <w:pStyle w:val="5"/>
        <w:spacing w:before="0" w:beforeAutospacing="0" w:after="0" w:afterAutospacing="0"/>
        <w:rPr>
          <w:rFonts w:ascii="微软雅黑" w:hAnsi="微软雅黑" w:eastAsia="微软雅黑"/>
          <w:color w:val="333333"/>
          <w:sz w:val="20"/>
          <w:szCs w:val="26"/>
        </w:rPr>
      </w:pPr>
      <w:r>
        <w:rPr>
          <w:rFonts w:hint="eastAsia"/>
          <w:color w:val="333333"/>
          <w:sz w:val="28"/>
          <w:szCs w:val="41"/>
        </w:rPr>
        <w:t>电话：022-58218828       </w:t>
      </w:r>
      <w:r>
        <w:rPr>
          <w:rFonts w:hint="eastAsia" w:ascii="仿宋_GB2312" w:hAnsi="微软雅黑" w:eastAsia="仿宋_GB2312"/>
          <w:color w:val="333333"/>
          <w:sz w:val="28"/>
          <w:szCs w:val="41"/>
        </w:rPr>
        <w:t> </w:t>
      </w:r>
      <w:r>
        <w:rPr>
          <w:rFonts w:hint="eastAsia"/>
          <w:color w:val="333333"/>
          <w:sz w:val="28"/>
          <w:szCs w:val="41"/>
        </w:rPr>
        <w:t>  </w:t>
      </w:r>
    </w:p>
    <w:p w14:paraId="63D22AD3">
      <w:pPr>
        <w:pStyle w:val="5"/>
        <w:spacing w:before="0" w:beforeAutospacing="0" w:after="0" w:afterAutospacing="0"/>
        <w:rPr>
          <w:rFonts w:ascii="微软雅黑" w:hAnsi="微软雅黑" w:eastAsia="微软雅黑"/>
          <w:color w:val="333333"/>
          <w:sz w:val="20"/>
          <w:szCs w:val="26"/>
        </w:rPr>
      </w:pPr>
      <w:r>
        <w:rPr>
          <w:rStyle w:val="8"/>
          <w:rFonts w:hint="eastAsia"/>
          <w:color w:val="333333"/>
          <w:sz w:val="28"/>
          <w:szCs w:val="41"/>
        </w:rPr>
        <w:t>五、比价方式及供应商选定</w:t>
      </w:r>
    </w:p>
    <w:p w14:paraId="1F7BD2B4">
      <w:pPr>
        <w:pStyle w:val="5"/>
        <w:spacing w:before="0" w:beforeAutospacing="0" w:after="0" w:afterAutospacing="0"/>
        <w:ind w:firstLine="560" w:firstLineChars="200"/>
        <w:rPr>
          <w:color w:val="333333"/>
          <w:sz w:val="28"/>
          <w:szCs w:val="41"/>
        </w:rPr>
      </w:pPr>
      <w:r>
        <w:rPr>
          <w:rFonts w:hint="eastAsia"/>
          <w:color w:val="333333"/>
          <w:sz w:val="28"/>
          <w:szCs w:val="41"/>
        </w:rPr>
        <w:t>本项目现场勘验后方可参与报价，报价文件实质上响应询价函要求，项目评审采用最低投标价法，具有最低评标价的投标人中标，在同等条件下，有</w:t>
      </w:r>
      <w:r>
        <w:rPr>
          <w:color w:val="333333"/>
          <w:sz w:val="28"/>
          <w:szCs w:val="41"/>
        </w:rPr>
        <w:t>空港经济区项目业绩的供应商优先考虑</w:t>
      </w:r>
      <w:r>
        <w:rPr>
          <w:rFonts w:hint="eastAsia"/>
          <w:color w:val="333333"/>
          <w:sz w:val="28"/>
          <w:szCs w:val="41"/>
        </w:rPr>
        <w:t>。</w:t>
      </w:r>
    </w:p>
    <w:p w14:paraId="081855D3">
      <w:pPr>
        <w:pStyle w:val="5"/>
        <w:spacing w:before="0" w:beforeAutospacing="0" w:after="0" w:afterAutospacing="0"/>
        <w:rPr>
          <w:rFonts w:ascii="微软雅黑" w:hAnsi="微软雅黑" w:eastAsia="微软雅黑"/>
          <w:color w:val="333333"/>
          <w:sz w:val="20"/>
          <w:szCs w:val="26"/>
        </w:rPr>
      </w:pPr>
      <w:r>
        <w:rPr>
          <w:rStyle w:val="8"/>
          <w:rFonts w:hint="eastAsia"/>
          <w:color w:val="333333"/>
          <w:sz w:val="28"/>
          <w:szCs w:val="41"/>
        </w:rPr>
        <w:t>六、未尽事宜，由双方协商解决。</w:t>
      </w:r>
    </w:p>
    <w:p w14:paraId="0E1FC589">
      <w:pPr>
        <w:pStyle w:val="5"/>
        <w:spacing w:before="0" w:beforeAutospacing="0" w:after="0" w:afterAutospacing="0"/>
        <w:ind w:firstLine="1010"/>
        <w:rPr>
          <w:rFonts w:ascii="微软雅黑" w:hAnsi="微软雅黑" w:eastAsia="微软雅黑"/>
          <w:color w:val="333333"/>
          <w:sz w:val="20"/>
          <w:szCs w:val="26"/>
        </w:rPr>
      </w:pPr>
      <w:r>
        <w:rPr>
          <w:rFonts w:hint="eastAsia"/>
          <w:color w:val="333333"/>
          <w:sz w:val="28"/>
          <w:szCs w:val="41"/>
        </w:rPr>
        <w:t> </w:t>
      </w:r>
    </w:p>
    <w:p w14:paraId="32BBA9C2">
      <w:pPr>
        <w:pStyle w:val="5"/>
        <w:spacing w:before="0" w:beforeAutospacing="0" w:after="0" w:afterAutospacing="0"/>
        <w:ind w:firstLine="1010"/>
        <w:rPr>
          <w:rFonts w:ascii="微软雅黑" w:hAnsi="微软雅黑" w:eastAsia="微软雅黑"/>
          <w:color w:val="333333"/>
          <w:sz w:val="20"/>
          <w:szCs w:val="26"/>
        </w:rPr>
      </w:pPr>
      <w:r>
        <w:rPr>
          <w:rFonts w:hint="eastAsia"/>
          <w:color w:val="333333"/>
          <w:sz w:val="28"/>
          <w:szCs w:val="41"/>
        </w:rPr>
        <w:t> </w:t>
      </w:r>
    </w:p>
    <w:p w14:paraId="06B2087E">
      <w:pPr>
        <w:pStyle w:val="5"/>
        <w:spacing w:before="0" w:beforeAutospacing="0" w:after="0" w:afterAutospacing="0"/>
        <w:ind w:firstLine="1010"/>
        <w:rPr>
          <w:rFonts w:ascii="微软雅黑" w:hAnsi="微软雅黑" w:eastAsia="微软雅黑"/>
          <w:color w:val="333333"/>
          <w:sz w:val="20"/>
          <w:szCs w:val="26"/>
        </w:rPr>
      </w:pPr>
      <w:r>
        <w:rPr>
          <w:rFonts w:hint="eastAsia"/>
          <w:color w:val="333333"/>
          <w:sz w:val="28"/>
          <w:szCs w:val="41"/>
        </w:rPr>
        <w:t> </w:t>
      </w:r>
    </w:p>
    <w:p w14:paraId="0E072418">
      <w:pPr>
        <w:pStyle w:val="5"/>
        <w:spacing w:before="0" w:beforeAutospacing="0" w:after="0" w:afterAutospacing="0"/>
        <w:ind w:firstLine="5610"/>
        <w:rPr>
          <w:color w:val="333333"/>
          <w:sz w:val="28"/>
          <w:szCs w:val="41"/>
        </w:rPr>
      </w:pPr>
      <w:r>
        <w:rPr>
          <w:rFonts w:hint="eastAsia"/>
          <w:color w:val="333333"/>
          <w:sz w:val="28"/>
          <w:szCs w:val="41"/>
        </w:rPr>
        <w:t xml:space="preserve">                   </w:t>
      </w:r>
    </w:p>
    <w:p w14:paraId="02D65264">
      <w:pPr>
        <w:pStyle w:val="5"/>
        <w:spacing w:before="0" w:beforeAutospacing="0" w:after="0" w:afterAutospacing="0"/>
        <w:ind w:firstLine="3640" w:firstLineChars="1300"/>
        <w:rPr>
          <w:color w:val="333333"/>
          <w:sz w:val="28"/>
          <w:szCs w:val="41"/>
        </w:rPr>
      </w:pPr>
      <w:r>
        <w:rPr>
          <w:rFonts w:hint="eastAsia"/>
          <w:color w:val="333333"/>
          <w:sz w:val="28"/>
          <w:szCs w:val="41"/>
        </w:rPr>
        <w:t>天津港保税区国际贸易服务有限公司</w:t>
      </w:r>
    </w:p>
    <w:p w14:paraId="71B06E49">
      <w:pPr>
        <w:pStyle w:val="5"/>
        <w:spacing w:before="0" w:beforeAutospacing="0" w:after="0" w:afterAutospacing="0"/>
        <w:ind w:firstLine="5200" w:firstLineChars="1850"/>
        <w:rPr>
          <w:rFonts w:ascii="微软雅黑" w:hAnsi="微软雅黑" w:eastAsia="微软雅黑"/>
          <w:b/>
          <w:color w:val="333333"/>
          <w:sz w:val="20"/>
          <w:szCs w:val="26"/>
        </w:rPr>
      </w:pPr>
      <w:r>
        <w:rPr>
          <w:b/>
          <w:color w:val="333333"/>
          <w:sz w:val="28"/>
          <w:szCs w:val="41"/>
        </w:rPr>
        <w:t>202</w:t>
      </w:r>
      <w:r>
        <w:rPr>
          <w:rFonts w:hint="eastAsia"/>
          <w:b/>
          <w:color w:val="333333"/>
          <w:sz w:val="28"/>
          <w:szCs w:val="41"/>
        </w:rPr>
        <w:t>6年4月</w:t>
      </w:r>
      <w:r>
        <w:rPr>
          <w:rFonts w:hint="eastAsia"/>
          <w:b/>
          <w:color w:val="333333"/>
          <w:sz w:val="28"/>
          <w:szCs w:val="41"/>
          <w:lang w:val="en-US" w:eastAsia="zh-CN"/>
        </w:rPr>
        <w:t>24</w:t>
      </w:r>
      <w:r>
        <w:rPr>
          <w:rFonts w:hint="eastAsia"/>
          <w:b/>
          <w:color w:val="333333"/>
          <w:sz w:val="28"/>
          <w:szCs w:val="41"/>
        </w:rPr>
        <w:t>日</w:t>
      </w:r>
    </w:p>
    <w:p w14:paraId="606E620A">
      <w:pPr>
        <w:pStyle w:val="5"/>
        <w:spacing w:before="0" w:beforeAutospacing="0" w:after="0" w:afterAutospacing="0"/>
        <w:rPr>
          <w:color w:val="333333"/>
          <w:sz w:val="28"/>
          <w:szCs w:val="41"/>
        </w:rPr>
      </w:pPr>
      <w:r>
        <w:rPr>
          <w:rFonts w:hint="eastAsia"/>
          <w:color w:val="333333"/>
          <w:sz w:val="28"/>
          <w:szCs w:val="41"/>
        </w:rPr>
        <w:t> </w:t>
      </w:r>
    </w:p>
    <w:p w14:paraId="15158871">
      <w:pPr>
        <w:pStyle w:val="5"/>
        <w:spacing w:before="0" w:beforeAutospacing="0" w:after="0" w:afterAutospacing="0"/>
        <w:rPr>
          <w:color w:val="333333"/>
          <w:sz w:val="28"/>
          <w:szCs w:val="41"/>
        </w:rPr>
      </w:pPr>
    </w:p>
    <w:p w14:paraId="61F07D06">
      <w:pPr>
        <w:pStyle w:val="5"/>
        <w:spacing w:before="0" w:beforeAutospacing="0" w:after="0" w:afterAutospacing="0"/>
        <w:rPr>
          <w:color w:val="333333"/>
          <w:sz w:val="28"/>
          <w:szCs w:val="41"/>
        </w:rPr>
      </w:pPr>
    </w:p>
    <w:p w14:paraId="5CF4FABC">
      <w:pPr>
        <w:pStyle w:val="5"/>
        <w:spacing w:before="0" w:beforeAutospacing="0" w:after="0" w:afterAutospacing="0"/>
        <w:rPr>
          <w:rFonts w:ascii="微软雅黑" w:hAnsi="微软雅黑" w:eastAsia="微软雅黑"/>
          <w:b/>
          <w:color w:val="333333"/>
          <w:sz w:val="20"/>
          <w:szCs w:val="26"/>
        </w:rPr>
      </w:pPr>
    </w:p>
    <w:p w14:paraId="79CED8CA">
      <w:pPr>
        <w:pStyle w:val="5"/>
        <w:spacing w:before="0" w:beforeAutospacing="0" w:after="0" w:afterAutospacing="0"/>
        <w:rPr>
          <w:rFonts w:ascii="微软雅黑" w:hAnsi="微软雅黑" w:eastAsia="微软雅黑"/>
          <w:b/>
          <w:color w:val="333333"/>
          <w:sz w:val="20"/>
          <w:szCs w:val="26"/>
        </w:rPr>
      </w:pPr>
    </w:p>
    <w:p w14:paraId="047E6E09">
      <w:pPr>
        <w:pStyle w:val="5"/>
        <w:spacing w:before="0" w:beforeAutospacing="0" w:after="0" w:afterAutospacing="0"/>
        <w:rPr>
          <w:rFonts w:ascii="微软雅黑" w:hAnsi="微软雅黑" w:eastAsia="微软雅黑"/>
          <w:b/>
          <w:color w:val="333333"/>
          <w:sz w:val="20"/>
          <w:szCs w:val="26"/>
        </w:rPr>
      </w:pPr>
    </w:p>
    <w:p w14:paraId="4AF741D8">
      <w:pPr>
        <w:pStyle w:val="5"/>
        <w:spacing w:before="0" w:beforeAutospacing="0" w:after="0" w:afterAutospacing="0"/>
        <w:rPr>
          <w:color w:val="333333"/>
          <w:sz w:val="28"/>
          <w:szCs w:val="41"/>
        </w:rPr>
      </w:pPr>
      <w:r>
        <w:rPr>
          <w:rFonts w:hint="eastAsia"/>
          <w:color w:val="333333"/>
          <w:sz w:val="28"/>
          <w:szCs w:val="41"/>
        </w:rPr>
        <w:t>附件</w:t>
      </w:r>
    </w:p>
    <w:tbl>
      <w:tblPr>
        <w:tblStyle w:val="6"/>
        <w:tblW w:w="8220" w:type="dxa"/>
        <w:tblInd w:w="9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2687"/>
        <w:gridCol w:w="789"/>
        <w:gridCol w:w="681"/>
        <w:gridCol w:w="659"/>
        <w:gridCol w:w="2722"/>
      </w:tblGrid>
      <w:tr w14:paraId="0B9E7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8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3894E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36"/>
                <w:szCs w:val="36"/>
              </w:rPr>
              <w:t>450平米库区防火漆喷涂报价</w:t>
            </w:r>
          </w:p>
        </w:tc>
      </w:tr>
      <w:tr w14:paraId="2046A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2496B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21310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  <w:t>施工名称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F2D41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9E619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85A72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2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898D5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  <w:t>施工需求</w:t>
            </w:r>
          </w:p>
        </w:tc>
      </w:tr>
      <w:tr w14:paraId="1DFC3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76633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2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5591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清除原顶部，全部工字钢结构原防火涂料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86E8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B4FD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D783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42C3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清除原顶部钢结构全部防火涂层</w:t>
            </w:r>
          </w:p>
        </w:tc>
      </w:tr>
      <w:tr w14:paraId="14197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66DE4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2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43D7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工字钢打磨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0959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4282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043A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40E8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工字钢顶部横梁原有漆面打磨</w:t>
            </w:r>
          </w:p>
        </w:tc>
      </w:tr>
      <w:tr w14:paraId="0E23B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8CFE7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2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0A52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清除厂房地面油漆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2F28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4C2A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1E7F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B1D4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E50D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2DBA6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2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90DE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成品保护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D71F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95D1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0AAC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B9AA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地面，墙面都做保护</w:t>
            </w:r>
          </w:p>
        </w:tc>
      </w:tr>
      <w:tr w14:paraId="75E32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D6330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2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EEDE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金属构件刷防火涂料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3660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56C8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0E67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A7ED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国标消防认证钢结构防火涂料，耐火极限2小时</w:t>
            </w:r>
          </w:p>
        </w:tc>
      </w:tr>
      <w:tr w14:paraId="32022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240BC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2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8B97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B071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2E06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AD6E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5B35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35B6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220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34BB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</w:t>
            </w:r>
          </w:p>
        </w:tc>
      </w:tr>
    </w:tbl>
    <w:p w14:paraId="1A662BE4">
      <w:pPr>
        <w:pStyle w:val="5"/>
        <w:spacing w:before="0" w:beforeAutospacing="0" w:after="0" w:afterAutospacing="0"/>
        <w:ind w:right="84" w:rightChars="40" w:hanging="142"/>
        <w:jc w:val="both"/>
        <w:rPr>
          <w:rFonts w:ascii="微软雅黑" w:hAnsi="微软雅黑" w:eastAsia="微软雅黑"/>
          <w:color w:val="333333"/>
          <w:sz w:val="20"/>
          <w:szCs w:val="26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3F1"/>
    <w:rsid w:val="00012500"/>
    <w:rsid w:val="00017A23"/>
    <w:rsid w:val="00034A9A"/>
    <w:rsid w:val="00052B48"/>
    <w:rsid w:val="000561B9"/>
    <w:rsid w:val="00065331"/>
    <w:rsid w:val="00072318"/>
    <w:rsid w:val="000810BD"/>
    <w:rsid w:val="0008463F"/>
    <w:rsid w:val="000A7641"/>
    <w:rsid w:val="000C74D7"/>
    <w:rsid w:val="000E1B9A"/>
    <w:rsid w:val="000E56DA"/>
    <w:rsid w:val="000F0A22"/>
    <w:rsid w:val="0010228B"/>
    <w:rsid w:val="001103F1"/>
    <w:rsid w:val="001236E3"/>
    <w:rsid w:val="00125311"/>
    <w:rsid w:val="00140FD2"/>
    <w:rsid w:val="00141FB0"/>
    <w:rsid w:val="001620AC"/>
    <w:rsid w:val="00162E60"/>
    <w:rsid w:val="001830EE"/>
    <w:rsid w:val="001D390F"/>
    <w:rsid w:val="002049B2"/>
    <w:rsid w:val="00234106"/>
    <w:rsid w:val="0024259B"/>
    <w:rsid w:val="0024664E"/>
    <w:rsid w:val="00263884"/>
    <w:rsid w:val="00280413"/>
    <w:rsid w:val="00287192"/>
    <w:rsid w:val="00295C88"/>
    <w:rsid w:val="002A2DFD"/>
    <w:rsid w:val="002E1FCE"/>
    <w:rsid w:val="002F1CC0"/>
    <w:rsid w:val="003250A3"/>
    <w:rsid w:val="00326921"/>
    <w:rsid w:val="00326FA7"/>
    <w:rsid w:val="00381CCF"/>
    <w:rsid w:val="00383714"/>
    <w:rsid w:val="003919C1"/>
    <w:rsid w:val="00392465"/>
    <w:rsid w:val="0039459D"/>
    <w:rsid w:val="00394CC8"/>
    <w:rsid w:val="00396805"/>
    <w:rsid w:val="003B550A"/>
    <w:rsid w:val="003D31AA"/>
    <w:rsid w:val="003D553C"/>
    <w:rsid w:val="003D6478"/>
    <w:rsid w:val="00416583"/>
    <w:rsid w:val="00456358"/>
    <w:rsid w:val="00477802"/>
    <w:rsid w:val="00485A63"/>
    <w:rsid w:val="00495FC7"/>
    <w:rsid w:val="004B2F05"/>
    <w:rsid w:val="004B4FA4"/>
    <w:rsid w:val="004B5663"/>
    <w:rsid w:val="005073FD"/>
    <w:rsid w:val="005329C1"/>
    <w:rsid w:val="00551545"/>
    <w:rsid w:val="005535FC"/>
    <w:rsid w:val="00595CB9"/>
    <w:rsid w:val="005B2DF4"/>
    <w:rsid w:val="005C462F"/>
    <w:rsid w:val="005C7CBD"/>
    <w:rsid w:val="005D63F3"/>
    <w:rsid w:val="005E4D50"/>
    <w:rsid w:val="005E664A"/>
    <w:rsid w:val="005F1961"/>
    <w:rsid w:val="005F6626"/>
    <w:rsid w:val="00603871"/>
    <w:rsid w:val="006059B6"/>
    <w:rsid w:val="00610693"/>
    <w:rsid w:val="00612608"/>
    <w:rsid w:val="00616480"/>
    <w:rsid w:val="00635058"/>
    <w:rsid w:val="00640D18"/>
    <w:rsid w:val="006434B9"/>
    <w:rsid w:val="006446DF"/>
    <w:rsid w:val="006669F1"/>
    <w:rsid w:val="00683C63"/>
    <w:rsid w:val="00691FC2"/>
    <w:rsid w:val="0069723C"/>
    <w:rsid w:val="006C4660"/>
    <w:rsid w:val="006D4B64"/>
    <w:rsid w:val="006F754A"/>
    <w:rsid w:val="00707B3E"/>
    <w:rsid w:val="007632B8"/>
    <w:rsid w:val="00772934"/>
    <w:rsid w:val="00773559"/>
    <w:rsid w:val="00781903"/>
    <w:rsid w:val="00782B0B"/>
    <w:rsid w:val="007A7DB7"/>
    <w:rsid w:val="007B6C9A"/>
    <w:rsid w:val="007C0ED6"/>
    <w:rsid w:val="007C24A4"/>
    <w:rsid w:val="007C54BE"/>
    <w:rsid w:val="007C57C9"/>
    <w:rsid w:val="007D17A8"/>
    <w:rsid w:val="007E4A4D"/>
    <w:rsid w:val="007E5569"/>
    <w:rsid w:val="007F2AB4"/>
    <w:rsid w:val="007F387F"/>
    <w:rsid w:val="00802A10"/>
    <w:rsid w:val="00804CBA"/>
    <w:rsid w:val="00815DDB"/>
    <w:rsid w:val="00817423"/>
    <w:rsid w:val="00821009"/>
    <w:rsid w:val="00826CA6"/>
    <w:rsid w:val="00831207"/>
    <w:rsid w:val="00833B88"/>
    <w:rsid w:val="00834843"/>
    <w:rsid w:val="00842FDB"/>
    <w:rsid w:val="00846FA5"/>
    <w:rsid w:val="00880890"/>
    <w:rsid w:val="008947F4"/>
    <w:rsid w:val="008A7D00"/>
    <w:rsid w:val="008F1197"/>
    <w:rsid w:val="008F4222"/>
    <w:rsid w:val="009334FD"/>
    <w:rsid w:val="00982F5B"/>
    <w:rsid w:val="009E33B6"/>
    <w:rsid w:val="009E760E"/>
    <w:rsid w:val="009E79A9"/>
    <w:rsid w:val="00A26E93"/>
    <w:rsid w:val="00A31F35"/>
    <w:rsid w:val="00A73EDE"/>
    <w:rsid w:val="00A8200E"/>
    <w:rsid w:val="00AA0C61"/>
    <w:rsid w:val="00AB0017"/>
    <w:rsid w:val="00AC141A"/>
    <w:rsid w:val="00AC15CB"/>
    <w:rsid w:val="00AC31DB"/>
    <w:rsid w:val="00AC622A"/>
    <w:rsid w:val="00AE369A"/>
    <w:rsid w:val="00AF5734"/>
    <w:rsid w:val="00B11A82"/>
    <w:rsid w:val="00B35504"/>
    <w:rsid w:val="00B507A8"/>
    <w:rsid w:val="00B8567D"/>
    <w:rsid w:val="00BA53E8"/>
    <w:rsid w:val="00BB0077"/>
    <w:rsid w:val="00BD21BE"/>
    <w:rsid w:val="00C31BD1"/>
    <w:rsid w:val="00C455EE"/>
    <w:rsid w:val="00C50F67"/>
    <w:rsid w:val="00C909A4"/>
    <w:rsid w:val="00CC17B2"/>
    <w:rsid w:val="00CE3134"/>
    <w:rsid w:val="00CF6ACE"/>
    <w:rsid w:val="00D0041B"/>
    <w:rsid w:val="00D12868"/>
    <w:rsid w:val="00D3309A"/>
    <w:rsid w:val="00D42F83"/>
    <w:rsid w:val="00D50F5E"/>
    <w:rsid w:val="00D571FB"/>
    <w:rsid w:val="00D73AA0"/>
    <w:rsid w:val="00D81992"/>
    <w:rsid w:val="00D86E27"/>
    <w:rsid w:val="00DB436D"/>
    <w:rsid w:val="00DC4222"/>
    <w:rsid w:val="00E027A5"/>
    <w:rsid w:val="00E10CDF"/>
    <w:rsid w:val="00E214F7"/>
    <w:rsid w:val="00E42348"/>
    <w:rsid w:val="00E716BB"/>
    <w:rsid w:val="00E726F5"/>
    <w:rsid w:val="00E90AF0"/>
    <w:rsid w:val="00E93FDE"/>
    <w:rsid w:val="00EB5EE3"/>
    <w:rsid w:val="00EB779C"/>
    <w:rsid w:val="00EC4FC9"/>
    <w:rsid w:val="00ED21DB"/>
    <w:rsid w:val="00F340CF"/>
    <w:rsid w:val="00F57173"/>
    <w:rsid w:val="00F57C0C"/>
    <w:rsid w:val="00F67DF8"/>
    <w:rsid w:val="00F91CE3"/>
    <w:rsid w:val="00F93FC5"/>
    <w:rsid w:val="00FD14D6"/>
    <w:rsid w:val="08D34DB8"/>
    <w:rsid w:val="56D8660A"/>
    <w:rsid w:val="64E9062B"/>
    <w:rsid w:val="676E50A8"/>
    <w:rsid w:val="725543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732</Words>
  <Characters>785</Characters>
  <Lines>7</Lines>
  <Paragraphs>2</Paragraphs>
  <TotalTime>49</TotalTime>
  <ScaleCrop>false</ScaleCrop>
  <LinksUpToDate>false</LinksUpToDate>
  <CharactersWithSpaces>934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2025-11-27T07:02:00Z</dcterms:created>
  <dc:creator>郭研</dc:creator>
  <cp:lastModifiedBy>郭研</cp:lastModifiedBy>
  <cp:lastPrinted>2024-09-24T09:50:00Z</cp:lastPrinted>
  <dcterms:modified xsi:type="dcterms:W3CDTF">2026-04-23T02:56:08Z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eyJoZGlkIjoiZWY2MmI4NjIyZDM3NTFiNTM0Zjc2NGY2MjA4Y2IxNjQifQ==</vt:lpwstr>
  </property>
  <property fmtid="{D5CDD505-2E9C-101B-9397-08002B2CF9AE}" pid="3" name="KSOProductBuildVer">
    <vt:lpwstr>2052-12.1.0.25865</vt:lpwstr>
  </property>
  <property fmtid="{D5CDD505-2E9C-101B-9397-08002B2CF9AE}" pid="4" name="ICV">
    <vt:lpwstr>ACF0046693D641458C9E63DDDB581937_13</vt:lpwstr>
  </property>
</Properties>
</file>